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3F" w:rsidRDefault="00370F3F" w:rsidP="00370F3F">
      <w:pPr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3F" w:rsidRDefault="00370F3F" w:rsidP="00370F3F">
      <w:pPr>
        <w:jc w:val="center"/>
        <w:rPr>
          <w:b/>
          <w:sz w:val="28"/>
          <w:lang w:val="en-US"/>
        </w:rPr>
      </w:pPr>
    </w:p>
    <w:p w:rsidR="00370F3F" w:rsidRDefault="00370F3F" w:rsidP="00370F3F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городского поселения Смышляевка</w:t>
      </w:r>
    </w:p>
    <w:p w:rsidR="00370F3F" w:rsidRDefault="00370F3F" w:rsidP="00370F3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370F3F" w:rsidRDefault="00370F3F" w:rsidP="00370F3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Третьего созыва</w:t>
      </w:r>
    </w:p>
    <w:p w:rsidR="00370F3F" w:rsidRDefault="00370F3F" w:rsidP="00370F3F">
      <w:pPr>
        <w:jc w:val="both"/>
        <w:rPr>
          <w:b/>
          <w:sz w:val="28"/>
        </w:rPr>
      </w:pPr>
    </w:p>
    <w:p w:rsidR="00370F3F" w:rsidRDefault="00370F3F" w:rsidP="00370F3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РЕШЕНИЕ</w:t>
      </w:r>
    </w:p>
    <w:p w:rsidR="00370F3F" w:rsidRDefault="00370F3F" w:rsidP="00370F3F">
      <w:pPr>
        <w:jc w:val="both"/>
        <w:rPr>
          <w:b/>
          <w:sz w:val="28"/>
        </w:rPr>
      </w:pPr>
    </w:p>
    <w:p w:rsidR="00370F3F" w:rsidRPr="00005889" w:rsidRDefault="00370F3F" w:rsidP="00370F3F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«22» ноября 2017 года                                                                                     №147/31</w:t>
      </w:r>
    </w:p>
    <w:p w:rsidR="00370F3F" w:rsidRPr="002A0966" w:rsidRDefault="00370F3F" w:rsidP="00370F3F"/>
    <w:p w:rsidR="00370F3F" w:rsidRPr="00580817" w:rsidRDefault="00370F3F" w:rsidP="00370F3F">
      <w:pPr>
        <w:jc w:val="center"/>
        <w:rPr>
          <w:b/>
          <w:sz w:val="28"/>
          <w:szCs w:val="28"/>
        </w:rPr>
      </w:pPr>
      <w:r w:rsidRPr="00580817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Pr="00580817">
        <w:rPr>
          <w:b/>
          <w:sz w:val="28"/>
          <w:szCs w:val="28"/>
        </w:rPr>
        <w:br/>
        <w:t xml:space="preserve">городского поселения Смышляевка муниципального района </w:t>
      </w:r>
      <w:proofErr w:type="gramStart"/>
      <w:r w:rsidRPr="00580817">
        <w:rPr>
          <w:b/>
          <w:sz w:val="28"/>
          <w:szCs w:val="28"/>
        </w:rPr>
        <w:t>Волжский</w:t>
      </w:r>
      <w:proofErr w:type="gramEnd"/>
      <w:r w:rsidRPr="00580817">
        <w:rPr>
          <w:b/>
          <w:sz w:val="28"/>
          <w:szCs w:val="28"/>
        </w:rPr>
        <w:t xml:space="preserve"> Самарской области</w:t>
      </w:r>
    </w:p>
    <w:p w:rsidR="00370F3F" w:rsidRPr="00580817" w:rsidRDefault="00370F3F" w:rsidP="00370F3F">
      <w:pPr>
        <w:jc w:val="both"/>
        <w:rPr>
          <w:sz w:val="28"/>
          <w:szCs w:val="28"/>
        </w:rPr>
      </w:pPr>
    </w:p>
    <w:p w:rsidR="00370F3F" w:rsidRPr="00580817" w:rsidRDefault="00370F3F" w:rsidP="00370F3F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580817">
        <w:rPr>
          <w:sz w:val="28"/>
          <w:szCs w:val="28"/>
        </w:rPr>
        <w:t xml:space="preserve">В соответствии со статьей 31, 33 Градостроительного кодекса Российской Федерации, руководствуясь статьей 28 Федерального закона от </w:t>
      </w:r>
      <w:r>
        <w:rPr>
          <w:sz w:val="28"/>
          <w:szCs w:val="28"/>
        </w:rPr>
        <w:t xml:space="preserve">06.10.2003 </w:t>
      </w:r>
      <w:r w:rsidRPr="00580817">
        <w:rPr>
          <w:sz w:val="28"/>
          <w:szCs w:val="28"/>
        </w:rPr>
        <w:t>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Смышляевка муниципального района Волжский Самарской области «О внесении изменений в Правила землепользования и застройки городского поселения Смышляевка муниципального района</w:t>
      </w:r>
      <w:proofErr w:type="gramEnd"/>
      <w:r w:rsidRPr="00580817">
        <w:rPr>
          <w:sz w:val="28"/>
          <w:szCs w:val="28"/>
        </w:rPr>
        <w:t xml:space="preserve"> </w:t>
      </w:r>
      <w:proofErr w:type="gramStart"/>
      <w:r w:rsidRPr="00580817">
        <w:rPr>
          <w:sz w:val="28"/>
          <w:szCs w:val="28"/>
        </w:rPr>
        <w:t>Волжский</w:t>
      </w:r>
      <w:proofErr w:type="gramEnd"/>
      <w:r w:rsidRPr="00580817">
        <w:rPr>
          <w:sz w:val="28"/>
          <w:szCs w:val="28"/>
        </w:rPr>
        <w:t xml:space="preserve"> Самарской области» от</w:t>
      </w:r>
      <w:r>
        <w:rPr>
          <w:sz w:val="28"/>
          <w:szCs w:val="28"/>
        </w:rPr>
        <w:t xml:space="preserve"> 02.11.2017</w:t>
      </w:r>
      <w:r w:rsidRPr="00580817">
        <w:rPr>
          <w:sz w:val="28"/>
          <w:szCs w:val="28"/>
        </w:rPr>
        <w:t>, Собрание представителей городского поселения Смышляевка муниципального района Волжский Самарской области решило:</w:t>
      </w:r>
    </w:p>
    <w:p w:rsidR="00370F3F" w:rsidRPr="00580817" w:rsidRDefault="00370F3F" w:rsidP="00370F3F">
      <w:pPr>
        <w:spacing w:line="360" w:lineRule="auto"/>
        <w:ind w:firstLine="700"/>
        <w:jc w:val="both"/>
        <w:rPr>
          <w:sz w:val="28"/>
          <w:szCs w:val="28"/>
        </w:rPr>
      </w:pPr>
      <w:r w:rsidRPr="00580817">
        <w:rPr>
          <w:sz w:val="28"/>
          <w:szCs w:val="28"/>
        </w:rPr>
        <w:t xml:space="preserve">1. </w:t>
      </w:r>
      <w:proofErr w:type="gramStart"/>
      <w:r w:rsidRPr="00580817">
        <w:rPr>
          <w:sz w:val="28"/>
          <w:szCs w:val="28"/>
        </w:rPr>
        <w:t xml:space="preserve">Внести изменения в Карту градостроительного зонирования городского поселения Смышляевка </w:t>
      </w:r>
      <w:r>
        <w:rPr>
          <w:sz w:val="28"/>
          <w:szCs w:val="28"/>
        </w:rPr>
        <w:t xml:space="preserve">муниципального района Волжский </w:t>
      </w:r>
      <w:r w:rsidRPr="00580817">
        <w:rPr>
          <w:sz w:val="28"/>
          <w:szCs w:val="28"/>
        </w:rPr>
        <w:t>Самарской области (М 1:5000 и М 1:25000),</w:t>
      </w:r>
      <w:r>
        <w:rPr>
          <w:sz w:val="28"/>
          <w:szCs w:val="28"/>
        </w:rPr>
        <w:t xml:space="preserve"> входящую в состав Правил землепользования и застройки городского поселения Смышляевка муниципального района Волжский Самарской области,</w:t>
      </w:r>
      <w:r w:rsidRPr="00580817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х</w:t>
      </w:r>
      <w:r w:rsidRPr="00580817">
        <w:rPr>
          <w:sz w:val="28"/>
          <w:szCs w:val="28"/>
        </w:rPr>
        <w:t xml:space="preserve"> решением Собрания представителей городского поселения Смышляевка муниципального района Волжский Самарской области от 05.09.2013 № 273/33</w:t>
      </w:r>
      <w:r>
        <w:rPr>
          <w:sz w:val="28"/>
          <w:szCs w:val="28"/>
        </w:rPr>
        <w:t xml:space="preserve">, </w:t>
      </w:r>
      <w:r w:rsidRPr="00580817">
        <w:rPr>
          <w:sz w:val="28"/>
          <w:szCs w:val="28"/>
        </w:rPr>
        <w:t>согласно прил</w:t>
      </w:r>
      <w:r>
        <w:rPr>
          <w:sz w:val="28"/>
          <w:szCs w:val="28"/>
        </w:rPr>
        <w:t>ожению №1 к настоящему Решению.</w:t>
      </w:r>
      <w:proofErr w:type="gramEnd"/>
    </w:p>
    <w:p w:rsidR="00370F3F" w:rsidRPr="00580817" w:rsidRDefault="00370F3F" w:rsidP="00370F3F">
      <w:pPr>
        <w:spacing w:line="360" w:lineRule="auto"/>
        <w:ind w:firstLine="709"/>
        <w:jc w:val="both"/>
        <w:rPr>
          <w:sz w:val="28"/>
          <w:szCs w:val="28"/>
        </w:rPr>
      </w:pPr>
      <w:r w:rsidRPr="00580817">
        <w:rPr>
          <w:sz w:val="28"/>
          <w:szCs w:val="28"/>
        </w:rPr>
        <w:t>2. Опубликовать настоящее Решение, а также приложени</w:t>
      </w:r>
      <w:r>
        <w:rPr>
          <w:sz w:val="28"/>
          <w:szCs w:val="28"/>
        </w:rPr>
        <w:t>е</w:t>
      </w:r>
      <w:r w:rsidRPr="00580817">
        <w:rPr>
          <w:sz w:val="28"/>
          <w:szCs w:val="28"/>
        </w:rPr>
        <w:t xml:space="preserve"> № 1 к настоящему решению в газете «Мой поселок».</w:t>
      </w:r>
    </w:p>
    <w:p w:rsidR="00370F3F" w:rsidRPr="00580817" w:rsidRDefault="00370F3F" w:rsidP="00370F3F">
      <w:pPr>
        <w:spacing w:line="360" w:lineRule="auto"/>
        <w:ind w:firstLine="709"/>
        <w:jc w:val="both"/>
        <w:rPr>
          <w:sz w:val="28"/>
          <w:szCs w:val="28"/>
        </w:rPr>
      </w:pPr>
      <w:r w:rsidRPr="00580817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0F3F" w:rsidRPr="00580817" w:rsidRDefault="00370F3F" w:rsidP="00370F3F">
      <w:pPr>
        <w:spacing w:line="360" w:lineRule="auto"/>
        <w:ind w:firstLine="700"/>
        <w:jc w:val="both"/>
        <w:rPr>
          <w:sz w:val="28"/>
          <w:szCs w:val="28"/>
        </w:rPr>
      </w:pPr>
    </w:p>
    <w:p w:rsidR="00370F3F" w:rsidRPr="00580817" w:rsidRDefault="00370F3F" w:rsidP="00370F3F">
      <w:pPr>
        <w:jc w:val="both"/>
        <w:rPr>
          <w:sz w:val="28"/>
          <w:szCs w:val="28"/>
        </w:rPr>
      </w:pPr>
    </w:p>
    <w:p w:rsidR="00370F3F" w:rsidRPr="00580817" w:rsidRDefault="00370F3F" w:rsidP="00370F3F">
      <w:pPr>
        <w:jc w:val="both"/>
        <w:rPr>
          <w:sz w:val="28"/>
          <w:szCs w:val="28"/>
        </w:rPr>
      </w:pPr>
      <w:r w:rsidRPr="00580817">
        <w:rPr>
          <w:sz w:val="28"/>
          <w:szCs w:val="28"/>
        </w:rPr>
        <w:t>Глава городского поселения Смышляевка</w:t>
      </w:r>
    </w:p>
    <w:p w:rsidR="00370F3F" w:rsidRPr="00580817" w:rsidRDefault="00370F3F" w:rsidP="00370F3F">
      <w:pPr>
        <w:jc w:val="both"/>
        <w:rPr>
          <w:sz w:val="28"/>
          <w:szCs w:val="28"/>
        </w:rPr>
      </w:pPr>
      <w:r w:rsidRPr="00580817">
        <w:rPr>
          <w:sz w:val="28"/>
          <w:szCs w:val="28"/>
        </w:rPr>
        <w:t xml:space="preserve">муниципального района </w:t>
      </w:r>
      <w:proofErr w:type="gramStart"/>
      <w:r w:rsidRPr="00580817">
        <w:rPr>
          <w:sz w:val="28"/>
          <w:szCs w:val="28"/>
        </w:rPr>
        <w:t>Волжский</w:t>
      </w:r>
      <w:proofErr w:type="gramEnd"/>
    </w:p>
    <w:p w:rsidR="00370F3F" w:rsidRPr="00580817" w:rsidRDefault="00370F3F" w:rsidP="00370F3F">
      <w:r w:rsidRPr="00580817">
        <w:rPr>
          <w:sz w:val="28"/>
          <w:szCs w:val="28"/>
        </w:rPr>
        <w:t xml:space="preserve">Самарской области                      </w:t>
      </w:r>
      <w:r w:rsidRPr="00580817">
        <w:rPr>
          <w:sz w:val="28"/>
          <w:szCs w:val="28"/>
        </w:rPr>
        <w:tab/>
      </w:r>
      <w:r w:rsidRPr="00580817">
        <w:rPr>
          <w:sz w:val="28"/>
          <w:szCs w:val="28"/>
        </w:rPr>
        <w:tab/>
      </w:r>
      <w:r w:rsidRPr="00580817">
        <w:rPr>
          <w:sz w:val="28"/>
          <w:szCs w:val="28"/>
        </w:rPr>
        <w:tab/>
      </w:r>
      <w:r w:rsidRPr="00580817">
        <w:rPr>
          <w:sz w:val="28"/>
          <w:szCs w:val="28"/>
        </w:rPr>
        <w:tab/>
      </w:r>
      <w:r w:rsidRPr="00580817">
        <w:rPr>
          <w:sz w:val="28"/>
          <w:szCs w:val="28"/>
        </w:rPr>
        <w:tab/>
        <w:t>В.М.Брызгалов</w:t>
      </w:r>
    </w:p>
    <w:p w:rsidR="00370F3F" w:rsidRPr="00580817" w:rsidRDefault="00370F3F" w:rsidP="00370F3F"/>
    <w:p w:rsidR="00370F3F" w:rsidRPr="00580817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70F3F" w:rsidRDefault="00370F3F" w:rsidP="00370F3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370F3F" w:rsidRDefault="00370F3F" w:rsidP="00370F3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370F3F" w:rsidRPr="00580817" w:rsidRDefault="00370F3F" w:rsidP="00370F3F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 Солдатов</w:t>
      </w: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jc w:val="both"/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Pr="00580817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</w:rPr>
      </w:pPr>
    </w:p>
    <w:p w:rsidR="00370F3F" w:rsidRDefault="00370F3F" w:rsidP="00370F3F">
      <w:pPr>
        <w:rPr>
          <w:sz w:val="28"/>
          <w:szCs w:val="28"/>
          <w:lang w:val="en-US"/>
        </w:rPr>
      </w:pPr>
    </w:p>
    <w:p w:rsidR="00370F3F" w:rsidRDefault="00370F3F" w:rsidP="00370F3F">
      <w:pPr>
        <w:rPr>
          <w:sz w:val="28"/>
          <w:szCs w:val="28"/>
          <w:lang w:val="en-US"/>
        </w:rPr>
      </w:pPr>
    </w:p>
    <w:p w:rsidR="00370F3F" w:rsidRDefault="00370F3F" w:rsidP="00370F3F">
      <w:pPr>
        <w:rPr>
          <w:sz w:val="28"/>
          <w:szCs w:val="28"/>
          <w:lang w:val="en-US"/>
        </w:rPr>
      </w:pPr>
    </w:p>
    <w:p w:rsidR="00370F3F" w:rsidRPr="00370F3F" w:rsidRDefault="00370F3F" w:rsidP="00370F3F">
      <w:pPr>
        <w:rPr>
          <w:sz w:val="28"/>
          <w:szCs w:val="28"/>
          <w:lang w:val="en-US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370F3F" w:rsidRPr="005B5613" w:rsidTr="00EA31A9">
        <w:tc>
          <w:tcPr>
            <w:tcW w:w="4785" w:type="dxa"/>
          </w:tcPr>
          <w:p w:rsidR="00370F3F" w:rsidRDefault="00370F3F" w:rsidP="00EA31A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70F3F" w:rsidRDefault="00370F3F" w:rsidP="00EA31A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70F3F" w:rsidRDefault="00370F3F" w:rsidP="00EA31A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70F3F" w:rsidRPr="005B5613" w:rsidRDefault="00370F3F" w:rsidP="00EA31A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0F3F" w:rsidRPr="005B5613" w:rsidRDefault="00370F3F" w:rsidP="00EA31A9">
            <w:pPr>
              <w:ind w:left="602"/>
              <w:rPr>
                <w:sz w:val="28"/>
                <w:szCs w:val="28"/>
              </w:rPr>
            </w:pPr>
            <w:r w:rsidRPr="005B5613">
              <w:rPr>
                <w:sz w:val="28"/>
                <w:szCs w:val="28"/>
              </w:rPr>
              <w:t>Приложение № 1</w:t>
            </w:r>
          </w:p>
          <w:p w:rsidR="00370F3F" w:rsidRPr="005B5613" w:rsidRDefault="00370F3F" w:rsidP="00EA31A9">
            <w:pPr>
              <w:ind w:left="602"/>
              <w:rPr>
                <w:sz w:val="28"/>
                <w:szCs w:val="28"/>
              </w:rPr>
            </w:pPr>
            <w:r w:rsidRPr="005B5613">
              <w:rPr>
                <w:sz w:val="28"/>
                <w:szCs w:val="28"/>
              </w:rPr>
              <w:t xml:space="preserve">к решению Собрания </w:t>
            </w:r>
          </w:p>
          <w:p w:rsidR="00370F3F" w:rsidRPr="005B5613" w:rsidRDefault="00370F3F" w:rsidP="00EA31A9">
            <w:pPr>
              <w:ind w:left="602"/>
              <w:rPr>
                <w:sz w:val="28"/>
                <w:szCs w:val="28"/>
              </w:rPr>
            </w:pPr>
            <w:r w:rsidRPr="005B5613">
              <w:rPr>
                <w:sz w:val="28"/>
                <w:szCs w:val="28"/>
              </w:rPr>
              <w:t xml:space="preserve">представителей </w:t>
            </w:r>
            <w:proofErr w:type="gramStart"/>
            <w:r w:rsidRPr="005B5613">
              <w:rPr>
                <w:sz w:val="28"/>
                <w:szCs w:val="28"/>
              </w:rPr>
              <w:t>городского</w:t>
            </w:r>
            <w:proofErr w:type="gramEnd"/>
          </w:p>
          <w:p w:rsidR="00370F3F" w:rsidRPr="005B5613" w:rsidRDefault="00370F3F" w:rsidP="00EA31A9">
            <w:pPr>
              <w:ind w:left="602"/>
              <w:rPr>
                <w:sz w:val="28"/>
                <w:szCs w:val="28"/>
              </w:rPr>
            </w:pPr>
            <w:r w:rsidRPr="005B5613">
              <w:rPr>
                <w:sz w:val="28"/>
                <w:szCs w:val="28"/>
              </w:rPr>
              <w:t>поселения Смышляевка</w:t>
            </w:r>
          </w:p>
          <w:p w:rsidR="00370F3F" w:rsidRPr="005B5613" w:rsidRDefault="00370F3F" w:rsidP="00EA31A9">
            <w:pPr>
              <w:ind w:left="602"/>
              <w:rPr>
                <w:sz w:val="28"/>
                <w:szCs w:val="28"/>
              </w:rPr>
            </w:pPr>
            <w:r w:rsidRPr="005B5613">
              <w:rPr>
                <w:sz w:val="28"/>
                <w:szCs w:val="28"/>
              </w:rPr>
              <w:t xml:space="preserve">муниципального района </w:t>
            </w:r>
          </w:p>
          <w:p w:rsidR="00370F3F" w:rsidRPr="005B5613" w:rsidRDefault="00370F3F" w:rsidP="00EA31A9">
            <w:pPr>
              <w:ind w:left="602"/>
              <w:rPr>
                <w:sz w:val="28"/>
                <w:szCs w:val="28"/>
              </w:rPr>
            </w:pPr>
            <w:proofErr w:type="gramStart"/>
            <w:r w:rsidRPr="005B5613">
              <w:rPr>
                <w:sz w:val="28"/>
                <w:szCs w:val="28"/>
              </w:rPr>
              <w:t>Волжский</w:t>
            </w:r>
            <w:proofErr w:type="gramEnd"/>
            <w:r w:rsidRPr="005B5613">
              <w:rPr>
                <w:sz w:val="28"/>
                <w:szCs w:val="28"/>
              </w:rPr>
              <w:t xml:space="preserve"> Самарской области </w:t>
            </w:r>
          </w:p>
          <w:p w:rsidR="00370F3F" w:rsidRPr="005B5613" w:rsidRDefault="00370F3F" w:rsidP="00EA31A9">
            <w:pPr>
              <w:ind w:left="602"/>
              <w:rPr>
                <w:sz w:val="28"/>
                <w:szCs w:val="28"/>
              </w:rPr>
            </w:pPr>
            <w:r w:rsidRPr="005B561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«22» ноября 2017г.</w:t>
            </w:r>
            <w:r w:rsidRPr="005B561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147/31</w:t>
            </w:r>
          </w:p>
          <w:p w:rsidR="00370F3F" w:rsidRPr="005B5613" w:rsidRDefault="00370F3F" w:rsidP="00EA31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70F3F" w:rsidRPr="00580817" w:rsidRDefault="00370F3F" w:rsidP="00370F3F">
      <w:pPr>
        <w:spacing w:line="360" w:lineRule="auto"/>
        <w:ind w:firstLine="709"/>
        <w:jc w:val="center"/>
        <w:rPr>
          <w:sz w:val="28"/>
          <w:szCs w:val="28"/>
        </w:rPr>
      </w:pPr>
      <w:r w:rsidRPr="00580817">
        <w:rPr>
          <w:sz w:val="28"/>
          <w:szCs w:val="28"/>
        </w:rPr>
        <w:t>ИЗМЕНЕНИЯ</w:t>
      </w:r>
    </w:p>
    <w:p w:rsidR="00370F3F" w:rsidRPr="00580817" w:rsidRDefault="00370F3F" w:rsidP="00370F3F">
      <w:pPr>
        <w:jc w:val="center"/>
        <w:rPr>
          <w:sz w:val="28"/>
          <w:szCs w:val="28"/>
        </w:rPr>
      </w:pPr>
      <w:r w:rsidRPr="00580817">
        <w:rPr>
          <w:sz w:val="28"/>
          <w:szCs w:val="28"/>
        </w:rPr>
        <w:t xml:space="preserve">в Карту градостроительного зонирования городского поселения Смышляевка муниципального района </w:t>
      </w:r>
      <w:proofErr w:type="gramStart"/>
      <w:r w:rsidRPr="00580817">
        <w:rPr>
          <w:sz w:val="28"/>
          <w:szCs w:val="28"/>
        </w:rPr>
        <w:t>Волжский</w:t>
      </w:r>
      <w:proofErr w:type="gramEnd"/>
      <w:r w:rsidRPr="00580817">
        <w:rPr>
          <w:sz w:val="28"/>
          <w:szCs w:val="28"/>
        </w:rPr>
        <w:t xml:space="preserve"> Самарской области (М 1:5000)</w:t>
      </w:r>
    </w:p>
    <w:p w:rsidR="00370F3F" w:rsidRPr="00580817" w:rsidRDefault="00370F3F" w:rsidP="00370F3F">
      <w:pPr>
        <w:spacing w:before="120"/>
        <w:jc w:val="center"/>
        <w:rPr>
          <w:sz w:val="32"/>
          <w:szCs w:val="32"/>
        </w:rPr>
      </w:pPr>
      <w:r w:rsidRPr="00580817">
        <w:rPr>
          <w:sz w:val="28"/>
          <w:szCs w:val="28"/>
        </w:rPr>
        <w:t xml:space="preserve">в Карту градостроительного зонирования городского поселения Смышляевка муниципального района </w:t>
      </w:r>
      <w:proofErr w:type="gramStart"/>
      <w:r w:rsidRPr="00580817">
        <w:rPr>
          <w:sz w:val="28"/>
          <w:szCs w:val="28"/>
        </w:rPr>
        <w:t>Волжский</w:t>
      </w:r>
      <w:proofErr w:type="gramEnd"/>
      <w:r w:rsidRPr="00580817">
        <w:rPr>
          <w:sz w:val="28"/>
          <w:szCs w:val="28"/>
        </w:rPr>
        <w:t xml:space="preserve"> Самарской области (М 1:25000)</w:t>
      </w:r>
    </w:p>
    <w:p w:rsidR="00370F3F" w:rsidRPr="00580817" w:rsidRDefault="00370F3F" w:rsidP="00370F3F">
      <w:pPr>
        <w:ind w:firstLine="709"/>
        <w:jc w:val="both"/>
        <w:rPr>
          <w:b/>
          <w:sz w:val="28"/>
          <w:szCs w:val="28"/>
        </w:rPr>
      </w:pPr>
    </w:p>
    <w:tbl>
      <w:tblPr>
        <w:tblW w:w="10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40"/>
        <w:gridCol w:w="5140"/>
      </w:tblGrid>
      <w:tr w:rsidR="00370F3F" w:rsidRPr="00580817" w:rsidTr="00EA31A9">
        <w:tc>
          <w:tcPr>
            <w:tcW w:w="5140" w:type="dxa"/>
          </w:tcPr>
          <w:p w:rsidR="00370F3F" w:rsidRPr="00580817" w:rsidRDefault="00370F3F" w:rsidP="00EA31A9">
            <w:pPr>
              <w:jc w:val="center"/>
              <w:rPr>
                <w:sz w:val="26"/>
                <w:szCs w:val="26"/>
              </w:rPr>
            </w:pPr>
            <w:r w:rsidRPr="00580817">
              <w:rPr>
                <w:sz w:val="26"/>
                <w:szCs w:val="26"/>
              </w:rPr>
              <w:t>Карта градостроительного зонирования городского поселения Смышляевка (фрагмент)</w:t>
            </w:r>
          </w:p>
        </w:tc>
        <w:tc>
          <w:tcPr>
            <w:tcW w:w="5140" w:type="dxa"/>
          </w:tcPr>
          <w:p w:rsidR="00370F3F" w:rsidRPr="00580817" w:rsidRDefault="00370F3F" w:rsidP="00EA31A9">
            <w:pPr>
              <w:jc w:val="center"/>
              <w:rPr>
                <w:sz w:val="26"/>
                <w:szCs w:val="26"/>
              </w:rPr>
            </w:pPr>
            <w:r w:rsidRPr="00580817">
              <w:rPr>
                <w:sz w:val="26"/>
                <w:szCs w:val="26"/>
              </w:rPr>
              <w:t xml:space="preserve">Карта градостроительного зонирования городского поселения Смышляевка </w:t>
            </w:r>
          </w:p>
          <w:p w:rsidR="00370F3F" w:rsidRPr="00580817" w:rsidRDefault="00370F3F" w:rsidP="00EA31A9">
            <w:pPr>
              <w:jc w:val="center"/>
              <w:rPr>
                <w:b/>
                <w:sz w:val="26"/>
                <w:szCs w:val="26"/>
              </w:rPr>
            </w:pPr>
            <w:r w:rsidRPr="00580817">
              <w:rPr>
                <w:sz w:val="26"/>
                <w:szCs w:val="26"/>
              </w:rPr>
              <w:t>(фрагмент в редакции изменений)</w:t>
            </w:r>
          </w:p>
        </w:tc>
      </w:tr>
      <w:tr w:rsidR="00370F3F" w:rsidRPr="00580817" w:rsidTr="00EA31A9">
        <w:tc>
          <w:tcPr>
            <w:tcW w:w="5140" w:type="dxa"/>
          </w:tcPr>
          <w:p w:rsidR="00370F3F" w:rsidRPr="00580817" w:rsidRDefault="00370F3F" w:rsidP="00EA31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876550" cy="2876550"/>
                  <wp:effectExtent l="19050" t="0" r="0" b="0"/>
                  <wp:docPr id="1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F3F" w:rsidRPr="00580817" w:rsidRDefault="00370F3F" w:rsidP="00EA31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</w:tcPr>
          <w:p w:rsidR="00370F3F" w:rsidRPr="00580817" w:rsidRDefault="00370F3F" w:rsidP="00EA31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876550" cy="2876550"/>
                  <wp:effectExtent l="19050" t="0" r="0" b="0"/>
                  <wp:docPr id="2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F3F" w:rsidRPr="005B5613" w:rsidRDefault="00370F3F" w:rsidP="00370F3F">
      <w:pPr>
        <w:ind w:firstLine="709"/>
        <w:jc w:val="both"/>
        <w:rPr>
          <w:sz w:val="28"/>
          <w:szCs w:val="28"/>
        </w:rPr>
      </w:pPr>
      <w:r w:rsidRPr="005B5613">
        <w:rPr>
          <w:sz w:val="28"/>
          <w:szCs w:val="28"/>
        </w:rPr>
        <w:t>Изменения:</w:t>
      </w:r>
    </w:p>
    <w:p w:rsidR="00370F3F" w:rsidRPr="005B5613" w:rsidRDefault="00370F3F" w:rsidP="00370F3F">
      <w:pPr>
        <w:ind w:firstLine="709"/>
        <w:jc w:val="both"/>
        <w:rPr>
          <w:sz w:val="28"/>
          <w:szCs w:val="28"/>
        </w:rPr>
      </w:pPr>
    </w:p>
    <w:p w:rsidR="00370F3F" w:rsidRPr="005B5613" w:rsidRDefault="00370F3F" w:rsidP="00370F3F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B5613">
        <w:rPr>
          <w:sz w:val="28"/>
          <w:szCs w:val="28"/>
        </w:rPr>
        <w:t>Изменить градостроительное зонирование земельных участков с кадастровыми номерами 63:17:0301011:325, 63:17:0301011:326, 63:17:0301011:327, 63:17:0301011:328, 63:17:0301011:334, 63:17:0301011:330, 63:17:0301011:331, 63:17:0301011:332, 63:17:0301011:333, 63:17:0301011:329, 63:17:0301011:162, 63:17:0301011:167, 63:17:0301011:168</w:t>
      </w:r>
      <w:proofErr w:type="gramEnd"/>
      <w:r w:rsidRPr="005B5613">
        <w:rPr>
          <w:sz w:val="28"/>
          <w:szCs w:val="28"/>
        </w:rPr>
        <w:t xml:space="preserve">, </w:t>
      </w:r>
      <w:proofErr w:type="gramStart"/>
      <w:r w:rsidRPr="005B5613">
        <w:rPr>
          <w:sz w:val="28"/>
          <w:szCs w:val="28"/>
        </w:rPr>
        <w:t>63:17:0301011:169, 63:17:0301011:170, 63:17:0301011:171, 63:17:0301011:172, 63:17:0301011:173, 63:17:0301011:174, 63:17:0301011:175, 63:17:0301011:176, 63:17:0301011:177, 63:17:0301011:178, 63:17:0301011:179, 63:17:0301011:139, 63:17:0000000:5353, 63:17:0000000:5354, 63:17:0000000:5355</w:t>
      </w:r>
      <w:proofErr w:type="gramEnd"/>
      <w:r w:rsidRPr="005B5613">
        <w:rPr>
          <w:sz w:val="28"/>
          <w:szCs w:val="28"/>
        </w:rPr>
        <w:t xml:space="preserve">, </w:t>
      </w:r>
      <w:r w:rsidRPr="005B5613">
        <w:rPr>
          <w:sz w:val="28"/>
          <w:szCs w:val="28"/>
        </w:rPr>
        <w:lastRenderedPageBreak/>
        <w:t>63:17:0000000:5356, расположенных в восточной части кадастрового квартала 63:17:0301011, с территориальной зоны «Ж8 Зона комплексной застройки» на территориальную зону «Ж</w:t>
      </w:r>
      <w:proofErr w:type="gramStart"/>
      <w:r w:rsidRPr="005B5613">
        <w:rPr>
          <w:sz w:val="28"/>
          <w:szCs w:val="28"/>
        </w:rPr>
        <w:t>1</w:t>
      </w:r>
      <w:proofErr w:type="gramEnd"/>
      <w:r w:rsidRPr="005B5613">
        <w:rPr>
          <w:sz w:val="28"/>
          <w:szCs w:val="28"/>
        </w:rPr>
        <w:t xml:space="preserve"> Зона застройки индивидуальными жилыми домами».</w:t>
      </w:r>
      <w:bookmarkStart w:id="0" w:name="_gjdgxs" w:colFirst="0" w:colLast="0"/>
      <w:bookmarkEnd w:id="0"/>
    </w:p>
    <w:p w:rsidR="00370F3F" w:rsidRDefault="00370F3F" w:rsidP="00370F3F">
      <w:pPr>
        <w:jc w:val="both"/>
        <w:rPr>
          <w:sz w:val="28"/>
        </w:rPr>
      </w:pPr>
    </w:p>
    <w:p w:rsidR="00A958DB" w:rsidRDefault="00370F3F"/>
    <w:sectPr w:rsidR="00A958DB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3F"/>
    <w:rsid w:val="0012254D"/>
    <w:rsid w:val="001C2613"/>
    <w:rsid w:val="00370F3F"/>
    <w:rsid w:val="00416071"/>
    <w:rsid w:val="00443B58"/>
    <w:rsid w:val="004F19E0"/>
    <w:rsid w:val="005906C7"/>
    <w:rsid w:val="005F4029"/>
    <w:rsid w:val="00663055"/>
    <w:rsid w:val="007056C2"/>
    <w:rsid w:val="007B6E94"/>
    <w:rsid w:val="00894627"/>
    <w:rsid w:val="00904238"/>
    <w:rsid w:val="009636E8"/>
    <w:rsid w:val="0099526D"/>
    <w:rsid w:val="009A57B5"/>
    <w:rsid w:val="00A52C83"/>
    <w:rsid w:val="00AD22BE"/>
    <w:rsid w:val="00AE78F8"/>
    <w:rsid w:val="00B67342"/>
    <w:rsid w:val="00BC6B20"/>
    <w:rsid w:val="00BF4D6B"/>
    <w:rsid w:val="00D174A2"/>
    <w:rsid w:val="00DA7EC2"/>
    <w:rsid w:val="00ED22A6"/>
    <w:rsid w:val="00F23E0B"/>
    <w:rsid w:val="00F32A52"/>
    <w:rsid w:val="00F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25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5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5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5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5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5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5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5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2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25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2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5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254D"/>
    <w:rPr>
      <w:b/>
      <w:bCs/>
    </w:rPr>
  </w:style>
  <w:style w:type="character" w:styleId="a9">
    <w:name w:val="Emphasis"/>
    <w:basedOn w:val="a0"/>
    <w:uiPriority w:val="20"/>
    <w:qFormat/>
    <w:rsid w:val="0012254D"/>
    <w:rPr>
      <w:i/>
      <w:iCs/>
    </w:rPr>
  </w:style>
  <w:style w:type="paragraph" w:styleId="aa">
    <w:name w:val="No Spacing"/>
    <w:link w:val="ab"/>
    <w:uiPriority w:val="1"/>
    <w:qFormat/>
    <w:rsid w:val="001225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25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25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25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25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254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254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254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254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25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25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254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2254D"/>
  </w:style>
  <w:style w:type="paragraph" w:styleId="af5">
    <w:name w:val="Balloon Text"/>
    <w:basedOn w:val="a"/>
    <w:link w:val="af6"/>
    <w:uiPriority w:val="99"/>
    <w:semiHidden/>
    <w:unhideWhenUsed/>
    <w:rsid w:val="00370F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0F3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2017-11-28T04:45:00Z</dcterms:created>
  <dcterms:modified xsi:type="dcterms:W3CDTF">2017-11-28T04:46:00Z</dcterms:modified>
</cp:coreProperties>
</file>